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ADEE5" w14:textId="5750A6F9" w:rsidR="00474C05" w:rsidRDefault="00ED43F9">
      <w:pPr>
        <w:jc w:val="center"/>
      </w:pPr>
      <w:r>
        <w:rPr>
          <w:b/>
          <w:sz w:val="44"/>
        </w:rPr>
        <w:t>MIGUEL A CARINO II</w:t>
      </w:r>
      <w:r>
        <w:rPr>
          <w:b/>
          <w:sz w:val="44"/>
        </w:rPr>
        <w:br/>
      </w:r>
      <w:r>
        <w:rPr>
          <w:i/>
          <w:sz w:val="22"/>
        </w:rPr>
        <w:t>Technical Architect | Principal Front-End Engineer | AI-Enhanced Software Delivery</w:t>
      </w:r>
      <w:r>
        <w:rPr>
          <w:i/>
          <w:sz w:val="22"/>
        </w:rPr>
        <w:br/>
      </w:r>
      <w:r w:rsidR="00AA726E">
        <w:t>mc@miguelcarino.com</w:t>
      </w:r>
      <w:r>
        <w:t xml:space="preserve"> | linkedin.com/in/miguelcarino2 | miguelcarino.com</w:t>
      </w:r>
    </w:p>
    <w:p w14:paraId="31D5E483" w14:textId="77777777" w:rsidR="00474C05" w:rsidRDefault="00ED43F9">
      <w:r>
        <w:rPr>
          <w:b/>
          <w:sz w:val="26"/>
        </w:rPr>
        <w:t>PROFESSIONAL SUMMARY</w:t>
      </w:r>
    </w:p>
    <w:p w14:paraId="75AC5006" w14:textId="77777777" w:rsidR="00474C05" w:rsidRDefault="00ED43F9">
      <w:r>
        <w:t>Senior Technical Architect and Front-End Engineering Leader with 15+ years of experience delivering enterprise-scale web applications, UI architecture, and modernization initiatives across financial services, healthcare, energy, and technology sectors. Expertise in Angular architecture, scalable front-end ecosystems, cloud-enabled applications, accessibility compliance, and enterprise modernization.</w:t>
      </w:r>
      <w:r>
        <w:br/>
      </w:r>
      <w:r>
        <w:br/>
        <w:t>Experienced in leveraging GitHub Copilot and Generative AI tools to accelerate software delivery, improve engineering productivity, streamline debugging, enhance technical documentation, and rapidly prototype enterprise solutions. Proven success leading distributed teams, mentoring engineers, and driving technical strategy for mission-critical platforms.</w:t>
      </w:r>
    </w:p>
    <w:p w14:paraId="6E86FF98" w14:textId="77777777" w:rsidR="00474C05" w:rsidRDefault="00ED43F9">
      <w:r>
        <w:rPr>
          <w:b/>
          <w:sz w:val="26"/>
        </w:rPr>
        <w:t>CORE COMPETENCIES</w:t>
      </w:r>
    </w:p>
    <w:p w14:paraId="4C086F5E" w14:textId="5F76A49E" w:rsidR="00474C05" w:rsidRDefault="00ED43F9">
      <w:r>
        <w:t>Angular (</w:t>
      </w:r>
      <w:r w:rsidR="005C5090">
        <w:t>1.5</w:t>
      </w:r>
      <w:r>
        <w:t>–2</w:t>
      </w:r>
      <w:r w:rsidR="005C5090">
        <w:t>1</w:t>
      </w:r>
      <w:r>
        <w:t xml:space="preserve">) • TypeScript • JavaScript • HTML5/CSS3/SASS • Micro Frontends • Module Federation • Storybook • WCAG Accessibility • REST APIs • GraphQL • RxJS • </w:t>
      </w:r>
      <w:proofErr w:type="spellStart"/>
      <w:r>
        <w:t>NgRx</w:t>
      </w:r>
      <w:proofErr w:type="spellEnd"/>
      <w:r>
        <w:t xml:space="preserve"> • AWS • Azure • DevOps • CI/CD • Enterprise Architecture • GitHub Copilot • Generative AI Workflows • AI-Assisted Development • Prompt Engineering • Technical Leadership • Agile Delivery • Mentoring • Architectural Governance</w:t>
      </w:r>
    </w:p>
    <w:p w14:paraId="7AA53A71" w14:textId="77777777" w:rsidR="00474C05" w:rsidRDefault="00ED43F9">
      <w:r>
        <w:rPr>
          <w:b/>
          <w:sz w:val="26"/>
        </w:rPr>
        <w:t>PROFESSIONAL EXPERIENCE</w:t>
      </w:r>
    </w:p>
    <w:p w14:paraId="7472C6FB" w14:textId="4635E144" w:rsidR="00474C05" w:rsidRDefault="00ED43F9" w:rsidP="00434C22">
      <w:r>
        <w:rPr>
          <w:b/>
          <w:sz w:val="22"/>
        </w:rPr>
        <w:t>Tata Consultancy Services — Technical Architect</w:t>
      </w:r>
      <w:r w:rsidR="00434C22">
        <w:br/>
      </w:r>
      <w:r>
        <w:t>Pittsburgh, PA | Jul 2025 – Present</w:t>
      </w:r>
    </w:p>
    <w:p w14:paraId="72487B6C" w14:textId="77777777" w:rsidR="00474C05" w:rsidRDefault="00ED43F9">
      <w:pPr>
        <w:pStyle w:val="ListBullet"/>
        <w:spacing w:after="0"/>
      </w:pPr>
      <w:r>
        <w:t>Provide enterprise UI architecture leadership for Angular development initiatives supporting large-scale client applications.</w:t>
      </w:r>
    </w:p>
    <w:p w14:paraId="61B3E22E" w14:textId="77777777" w:rsidR="00474C05" w:rsidRDefault="00ED43F9">
      <w:pPr>
        <w:pStyle w:val="ListBullet"/>
        <w:spacing w:after="0"/>
      </w:pPr>
      <w:r>
        <w:t>Design and govern front-end architectural standards aligned with enterprise modernization goals and EACOE practices.</w:t>
      </w:r>
    </w:p>
    <w:p w14:paraId="4CF8F9F8" w14:textId="77777777" w:rsidR="00474C05" w:rsidRDefault="00ED43F9">
      <w:pPr>
        <w:pStyle w:val="ListBullet"/>
        <w:spacing w:after="0"/>
      </w:pPr>
      <w:r>
        <w:t>Leverage GitHub Copilot and Generative AI tools to accelerate engineering workflows, improve code quality, and streamline solution prototyping.</w:t>
      </w:r>
    </w:p>
    <w:p w14:paraId="069A7138" w14:textId="77777777" w:rsidR="00474C05" w:rsidRDefault="00ED43F9">
      <w:pPr>
        <w:pStyle w:val="ListBullet"/>
        <w:spacing w:after="0"/>
      </w:pPr>
      <w:r>
        <w:t>Guide development teams on AI-assisted engineering practices while maintaining enterprise governance and coding standards.</w:t>
      </w:r>
    </w:p>
    <w:p w14:paraId="2433337F" w14:textId="790D75E9" w:rsidR="00434C22" w:rsidRPr="00E74B4C" w:rsidRDefault="00ED43F9" w:rsidP="00E74B4C">
      <w:pPr>
        <w:pStyle w:val="ListBullet"/>
        <w:spacing w:after="0"/>
      </w:pPr>
      <w:r>
        <w:t>Establish unit testing standards, accessibility compliance requirements, and front-end best practices across development teams.</w:t>
      </w:r>
      <w:r w:rsidR="00E74B4C">
        <w:br/>
      </w:r>
    </w:p>
    <w:p w14:paraId="32F50B62" w14:textId="769415AA" w:rsidR="00474C05" w:rsidRDefault="00ED43F9" w:rsidP="00434C22">
      <w:r>
        <w:rPr>
          <w:b/>
          <w:sz w:val="22"/>
        </w:rPr>
        <w:t>Fidelity Investments — Technical Lead / Principal Software Engineer</w:t>
      </w:r>
      <w:r w:rsidR="00434C22">
        <w:br/>
      </w:r>
      <w:r>
        <w:t>Westlake, TX | Apr 2025 – Jul 2025</w:t>
      </w:r>
    </w:p>
    <w:p w14:paraId="7DC28BCF" w14:textId="77777777" w:rsidR="00474C05" w:rsidRDefault="00ED43F9">
      <w:pPr>
        <w:pStyle w:val="ListBullet"/>
        <w:spacing w:after="0"/>
      </w:pPr>
      <w:r>
        <w:t>Led cross-functional engineering teams delivering enterprise financial applications using Angular and modern front-end technologies.</w:t>
      </w:r>
    </w:p>
    <w:p w14:paraId="2B7A82E8" w14:textId="77777777" w:rsidR="00474C05" w:rsidRDefault="00ED43F9">
      <w:pPr>
        <w:pStyle w:val="ListBullet"/>
        <w:spacing w:after="0"/>
      </w:pPr>
      <w:r>
        <w:t>Established sprint priorities, development roadmaps, and technical delivery strategies for enterprise modernization initiatives.</w:t>
      </w:r>
    </w:p>
    <w:p w14:paraId="15FCB7C1" w14:textId="77777777" w:rsidR="00474C05" w:rsidRDefault="00ED43F9">
      <w:pPr>
        <w:pStyle w:val="ListBullet"/>
        <w:spacing w:after="0"/>
      </w:pPr>
      <w:r>
        <w:t>Mentored engineers on architecture, accessibility standards, and engineering best practices.</w:t>
      </w:r>
    </w:p>
    <w:p w14:paraId="1B2226CE" w14:textId="77777777" w:rsidR="00474C05" w:rsidRDefault="00ED43F9">
      <w:pPr>
        <w:pStyle w:val="ListBullet"/>
        <w:spacing w:after="0"/>
      </w:pPr>
      <w:r>
        <w:t xml:space="preserve">Delivered scalable front-end solutions using GraphQL, Module Federation, </w:t>
      </w:r>
      <w:proofErr w:type="spellStart"/>
      <w:r>
        <w:t>LaunchDarkly</w:t>
      </w:r>
      <w:proofErr w:type="spellEnd"/>
      <w:r>
        <w:t>, and AWS-enabled services.</w:t>
      </w:r>
    </w:p>
    <w:p w14:paraId="42CB1073" w14:textId="77777777" w:rsidR="00434C22" w:rsidRDefault="00434C22">
      <w:pPr>
        <w:rPr>
          <w:b/>
          <w:sz w:val="22"/>
        </w:rPr>
      </w:pPr>
    </w:p>
    <w:p w14:paraId="357BB215" w14:textId="77777777" w:rsidR="00434C22" w:rsidRDefault="00434C22">
      <w:pPr>
        <w:rPr>
          <w:b/>
          <w:sz w:val="22"/>
        </w:rPr>
      </w:pPr>
    </w:p>
    <w:p w14:paraId="6FB2D95C" w14:textId="77777777" w:rsidR="00434C22" w:rsidRDefault="00434C22">
      <w:pPr>
        <w:rPr>
          <w:b/>
          <w:sz w:val="22"/>
        </w:rPr>
      </w:pPr>
    </w:p>
    <w:p w14:paraId="51BB549C" w14:textId="0FB0D065" w:rsidR="00474C05" w:rsidRDefault="00ED43F9" w:rsidP="00434C22">
      <w:r>
        <w:rPr>
          <w:b/>
          <w:sz w:val="22"/>
        </w:rPr>
        <w:lastRenderedPageBreak/>
        <w:t>World Fuel Services — Senior Angular Developer</w:t>
      </w:r>
      <w:r w:rsidR="00434C22">
        <w:br/>
      </w:r>
      <w:r>
        <w:t>Miami, FL | Feb 2022 – Mar 2025</w:t>
      </w:r>
    </w:p>
    <w:p w14:paraId="1AA9C99A" w14:textId="77777777" w:rsidR="00474C05" w:rsidRDefault="00ED43F9">
      <w:pPr>
        <w:pStyle w:val="ListBullet"/>
        <w:spacing w:after="0"/>
      </w:pPr>
      <w:r>
        <w:t>Led modernization initiatives upgrading enterprise applications from Angular 12 through Angular 17+.</w:t>
      </w:r>
    </w:p>
    <w:p w14:paraId="7EA7E61E" w14:textId="77777777" w:rsidR="00474C05" w:rsidRDefault="00ED43F9">
      <w:pPr>
        <w:pStyle w:val="ListBullet"/>
        <w:spacing w:after="0"/>
      </w:pPr>
      <w:r>
        <w:t>Utilized Generative AI and AI-assisted development tools to improve productivity, accelerate debugging, assist with refactoring, and streamline documentation.</w:t>
      </w:r>
    </w:p>
    <w:p w14:paraId="0A34108D" w14:textId="77777777" w:rsidR="00474C05" w:rsidRDefault="00ED43F9">
      <w:pPr>
        <w:pStyle w:val="ListBullet"/>
        <w:spacing w:after="0"/>
      </w:pPr>
      <w:r>
        <w:t>Built proof-of-concepts and architectural prototypes for senior leadership and enterprise architects.</w:t>
      </w:r>
    </w:p>
    <w:p w14:paraId="2456CEC4" w14:textId="0A52315B" w:rsidR="00434C22" w:rsidRDefault="00ED43F9" w:rsidP="00434C22">
      <w:pPr>
        <w:pStyle w:val="ListBullet"/>
        <w:spacing w:after="0"/>
      </w:pPr>
      <w:r>
        <w:t>Mentored junior developers and contributed to engineering best practices across multiple enterprise applications.</w:t>
      </w:r>
    </w:p>
    <w:p w14:paraId="361A7A33" w14:textId="77777777" w:rsidR="00434C22" w:rsidRPr="00434C22" w:rsidRDefault="00434C22" w:rsidP="00434C22">
      <w:pPr>
        <w:pStyle w:val="ListBullet"/>
        <w:numPr>
          <w:ilvl w:val="0"/>
          <w:numId w:val="0"/>
        </w:numPr>
        <w:spacing w:after="0"/>
        <w:ind w:left="360" w:hanging="360"/>
      </w:pPr>
    </w:p>
    <w:p w14:paraId="3DD8A054" w14:textId="0A1C7895" w:rsidR="00474C05" w:rsidRDefault="00ED43F9" w:rsidP="00434C22">
      <w:r>
        <w:rPr>
          <w:b/>
          <w:sz w:val="22"/>
        </w:rPr>
        <w:t>AST Corporation — Lead Angular Developer</w:t>
      </w:r>
      <w:r w:rsidR="00434C22">
        <w:rPr>
          <w:b/>
          <w:sz w:val="22"/>
        </w:rPr>
        <w:br/>
      </w:r>
      <w:r>
        <w:t>Chicago, IL | Nov 2021 – Feb 2022</w:t>
      </w:r>
    </w:p>
    <w:p w14:paraId="3A8B7A1A" w14:textId="77777777" w:rsidR="00474C05" w:rsidRDefault="00ED43F9">
      <w:pPr>
        <w:pStyle w:val="ListBullet"/>
        <w:spacing w:after="0"/>
      </w:pPr>
      <w:r>
        <w:t>Led offshore Angular development teams while contributing hands-on enterprise front-end development.</w:t>
      </w:r>
    </w:p>
    <w:p w14:paraId="278EE6D6" w14:textId="0EE3745C" w:rsidR="00434C22" w:rsidRDefault="00ED43F9" w:rsidP="00434C22">
      <w:pPr>
        <w:pStyle w:val="ListBullet"/>
        <w:spacing w:after="0"/>
      </w:pPr>
      <w:r>
        <w:t>Defined architectural approaches, resolved complex application issues, and improved engineering quality through mentoring and code reviews.</w:t>
      </w:r>
    </w:p>
    <w:p w14:paraId="0A3CE56F" w14:textId="77777777" w:rsidR="00434C22" w:rsidRPr="00434C22" w:rsidRDefault="00434C22" w:rsidP="00434C22">
      <w:pPr>
        <w:pStyle w:val="ListBullet"/>
        <w:numPr>
          <w:ilvl w:val="0"/>
          <w:numId w:val="0"/>
        </w:numPr>
        <w:spacing w:after="0"/>
        <w:ind w:left="360" w:hanging="360"/>
      </w:pPr>
    </w:p>
    <w:p w14:paraId="6F261927" w14:textId="49DC39E7" w:rsidR="00474C05" w:rsidRDefault="00ED43F9" w:rsidP="00434C22">
      <w:r>
        <w:rPr>
          <w:b/>
          <w:sz w:val="22"/>
        </w:rPr>
        <w:t>Delaware Life — Senior Angular Developer</w:t>
      </w:r>
      <w:r w:rsidR="00434C22">
        <w:rPr>
          <w:b/>
          <w:sz w:val="22"/>
        </w:rPr>
        <w:br/>
      </w:r>
      <w:r>
        <w:t>Boston, MA | Jan 2021 – Aug 2021</w:t>
      </w:r>
    </w:p>
    <w:p w14:paraId="239FE967" w14:textId="77777777" w:rsidR="00474C05" w:rsidRDefault="00ED43F9">
      <w:pPr>
        <w:pStyle w:val="ListBullet"/>
        <w:spacing w:after="0"/>
      </w:pPr>
      <w:r>
        <w:t>Delivered enterprise Angular applications focused on scalability, maintainability, and accessibility compliance.</w:t>
      </w:r>
    </w:p>
    <w:p w14:paraId="236480DD" w14:textId="0FC20574" w:rsidR="00434C22" w:rsidRDefault="00ED43F9" w:rsidP="00434C22">
      <w:pPr>
        <w:pStyle w:val="ListBullet"/>
        <w:spacing w:after="0"/>
      </w:pPr>
      <w:r>
        <w:t>Collaborated with stakeholders to refine requirements and contributed architectural recommendations.</w:t>
      </w:r>
    </w:p>
    <w:p w14:paraId="47D1C38E" w14:textId="77777777" w:rsidR="00434C22" w:rsidRPr="00434C22" w:rsidRDefault="00434C22" w:rsidP="00434C22">
      <w:pPr>
        <w:pStyle w:val="ListBullet"/>
        <w:numPr>
          <w:ilvl w:val="0"/>
          <w:numId w:val="0"/>
        </w:numPr>
        <w:spacing w:after="0"/>
        <w:ind w:left="360" w:hanging="360"/>
      </w:pPr>
    </w:p>
    <w:p w14:paraId="643F7BB5" w14:textId="4640005D" w:rsidR="00474C05" w:rsidRDefault="00ED43F9" w:rsidP="00434C22">
      <w:r>
        <w:rPr>
          <w:b/>
          <w:sz w:val="22"/>
        </w:rPr>
        <w:t>American Well — UI Architect</w:t>
      </w:r>
      <w:r w:rsidR="00434C22">
        <w:rPr>
          <w:b/>
          <w:sz w:val="22"/>
        </w:rPr>
        <w:br/>
      </w:r>
      <w:r>
        <w:t>Boston, MA | Aug 2020 – Dec 2020</w:t>
      </w:r>
    </w:p>
    <w:p w14:paraId="7279BBB3" w14:textId="77777777" w:rsidR="00474C05" w:rsidRDefault="00ED43F9">
      <w:pPr>
        <w:pStyle w:val="ListBullet"/>
        <w:spacing w:after="0"/>
      </w:pPr>
      <w:r>
        <w:t>Defined front-end architectural direction for enterprise healthcare applications.</w:t>
      </w:r>
    </w:p>
    <w:p w14:paraId="71DAD4B1" w14:textId="77777777" w:rsidR="00434C22" w:rsidRDefault="00ED43F9" w:rsidP="00434C22">
      <w:pPr>
        <w:pStyle w:val="ListBullet"/>
        <w:spacing w:after="0"/>
      </w:pPr>
      <w:r>
        <w:t>Developed proof-of-concepts and validated architectural approaches for executive leadership.</w:t>
      </w:r>
    </w:p>
    <w:p w14:paraId="76104478" w14:textId="77777777" w:rsidR="00434C22" w:rsidRDefault="00434C22" w:rsidP="00434C22">
      <w:pPr>
        <w:pStyle w:val="ListBullet"/>
        <w:numPr>
          <w:ilvl w:val="0"/>
          <w:numId w:val="0"/>
        </w:numPr>
        <w:spacing w:after="0"/>
      </w:pPr>
    </w:p>
    <w:p w14:paraId="24156A8D" w14:textId="731E8CE6" w:rsidR="00474C05" w:rsidRDefault="00ED43F9" w:rsidP="00434C22">
      <w:pPr>
        <w:pStyle w:val="ListBullet"/>
        <w:numPr>
          <w:ilvl w:val="0"/>
          <w:numId w:val="0"/>
        </w:numPr>
        <w:spacing w:after="0"/>
      </w:pPr>
      <w:r w:rsidRPr="00434C22">
        <w:rPr>
          <w:b/>
          <w:sz w:val="22"/>
        </w:rPr>
        <w:t>Eastdil Secured — .NET Developer / UI Architect</w:t>
      </w:r>
    </w:p>
    <w:p w14:paraId="64A5738B" w14:textId="14716601" w:rsidR="00474C05" w:rsidRDefault="00ED43F9">
      <w:pPr>
        <w:spacing w:after="0"/>
      </w:pPr>
      <w:r>
        <w:t>Santa Monica, CA | Dec 2018 – May 2020</w:t>
      </w:r>
      <w:r w:rsidR="00E74B4C">
        <w:br/>
      </w:r>
    </w:p>
    <w:p w14:paraId="3A4E90E9" w14:textId="77777777" w:rsidR="00474C05" w:rsidRDefault="00ED43F9">
      <w:pPr>
        <w:pStyle w:val="ListBullet"/>
        <w:spacing w:after="0"/>
      </w:pPr>
      <w:r>
        <w:t>Architected and implemented enterprise front-end standards and reusable design systems.</w:t>
      </w:r>
    </w:p>
    <w:p w14:paraId="20AC2EA5" w14:textId="77777777" w:rsidR="00434C22" w:rsidRDefault="00ED43F9" w:rsidP="00434C22">
      <w:pPr>
        <w:pStyle w:val="ListBullet"/>
        <w:spacing w:after="0"/>
      </w:pPr>
      <w:r>
        <w:t>Expanded into back-end development using C# and SQL Server to support enterprise feature delivery.</w:t>
      </w:r>
    </w:p>
    <w:p w14:paraId="1EFADB2C" w14:textId="77777777" w:rsidR="00434C22" w:rsidRDefault="00434C22" w:rsidP="00434C22">
      <w:pPr>
        <w:pStyle w:val="ListBullet"/>
        <w:numPr>
          <w:ilvl w:val="0"/>
          <w:numId w:val="0"/>
        </w:numPr>
        <w:spacing w:after="0"/>
        <w:ind w:left="360"/>
      </w:pPr>
    </w:p>
    <w:p w14:paraId="48716329" w14:textId="08863062" w:rsidR="00474C05" w:rsidRDefault="00ED43F9" w:rsidP="00434C22">
      <w:pPr>
        <w:pStyle w:val="ListBullet"/>
        <w:numPr>
          <w:ilvl w:val="0"/>
          <w:numId w:val="0"/>
        </w:numPr>
        <w:spacing w:after="0"/>
      </w:pPr>
      <w:r w:rsidRPr="00434C22">
        <w:rPr>
          <w:b/>
          <w:sz w:val="22"/>
        </w:rPr>
        <w:t>Apple — Senior UI/UX Developer</w:t>
      </w:r>
    </w:p>
    <w:p w14:paraId="40F600F9" w14:textId="5D62FFAA" w:rsidR="00474C05" w:rsidRDefault="00ED43F9">
      <w:pPr>
        <w:spacing w:after="0"/>
      </w:pPr>
      <w:r>
        <w:t>Sunnyvale, CA | Jan 2015 – Feb 2016 &amp; Apr 2018 – Sep 2018</w:t>
      </w:r>
      <w:r w:rsidR="00E74B4C">
        <w:br/>
      </w:r>
    </w:p>
    <w:p w14:paraId="38902B92" w14:textId="77777777" w:rsidR="00474C05" w:rsidRDefault="00ED43F9">
      <w:pPr>
        <w:pStyle w:val="ListBullet"/>
        <w:spacing w:after="0"/>
      </w:pPr>
      <w:r>
        <w:t>Delivered front-end engineering solutions for multiple enterprise Apple initiatives.</w:t>
      </w:r>
    </w:p>
    <w:p w14:paraId="0DE45516" w14:textId="77777777" w:rsidR="00474C05" w:rsidRDefault="00ED43F9">
      <w:pPr>
        <w:pStyle w:val="ListBullet"/>
        <w:spacing w:after="0"/>
      </w:pPr>
      <w:r>
        <w:t>Contributed to some of Apple’s early Angular application implementations and scalable UI modernization efforts.</w:t>
      </w:r>
    </w:p>
    <w:p w14:paraId="5586D8EA" w14:textId="313C5B48" w:rsidR="00E74B4C" w:rsidRDefault="00E74B4C" w:rsidP="00E74B4C">
      <w:pPr>
        <w:pStyle w:val="ListBullet"/>
        <w:numPr>
          <w:ilvl w:val="0"/>
          <w:numId w:val="0"/>
        </w:numPr>
        <w:spacing w:after="0"/>
        <w:ind w:left="360" w:hanging="360"/>
      </w:pPr>
      <w:r>
        <w:br/>
      </w:r>
    </w:p>
    <w:p w14:paraId="0BA0E6B1" w14:textId="77777777" w:rsidR="00474C05" w:rsidRDefault="00ED43F9">
      <w:r>
        <w:rPr>
          <w:b/>
          <w:sz w:val="26"/>
        </w:rPr>
        <w:t>ADDITIONAL EXPERIENCE</w:t>
      </w:r>
    </w:p>
    <w:p w14:paraId="36BEC288" w14:textId="77777777" w:rsidR="00474C05" w:rsidRDefault="00ED43F9">
      <w:r>
        <w:t>LegalZoom • Iteris • Sapient Razorfish • UST Global • Square One Solutions • Age of Learning • Guthy-Renker • Jobsync.com • Gorilla Nation / Evolve Media • Capital Group • Fidelity National Financial</w:t>
      </w:r>
    </w:p>
    <w:p w14:paraId="4F39B804" w14:textId="77777777" w:rsidR="00474C05" w:rsidRDefault="00ED43F9">
      <w:r>
        <w:rPr>
          <w:b/>
          <w:sz w:val="26"/>
        </w:rPr>
        <w:t>EDUCATION</w:t>
      </w:r>
    </w:p>
    <w:p w14:paraId="74555EC5" w14:textId="77777777" w:rsidR="00474C05" w:rsidRDefault="00ED43F9">
      <w:r>
        <w:t xml:space="preserve">Diploma — Computer Programming </w:t>
      </w:r>
      <w:proofErr w:type="gramStart"/>
      <w:r>
        <w:t>With</w:t>
      </w:r>
      <w:proofErr w:type="gramEnd"/>
      <w:r>
        <w:t xml:space="preserve"> Web Technology</w:t>
      </w:r>
      <w:r>
        <w:br/>
        <w:t>Computer-Ed Institute</w:t>
      </w:r>
    </w:p>
    <w:sectPr w:rsidR="00474C05" w:rsidSect="00034616">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4641248">
    <w:abstractNumId w:val="8"/>
  </w:num>
  <w:num w:numId="2" w16cid:durableId="1569874937">
    <w:abstractNumId w:val="6"/>
  </w:num>
  <w:num w:numId="3" w16cid:durableId="1845708863">
    <w:abstractNumId w:val="5"/>
  </w:num>
  <w:num w:numId="4" w16cid:durableId="1587685467">
    <w:abstractNumId w:val="4"/>
  </w:num>
  <w:num w:numId="5" w16cid:durableId="1766268018">
    <w:abstractNumId w:val="7"/>
  </w:num>
  <w:num w:numId="6" w16cid:durableId="423306482">
    <w:abstractNumId w:val="3"/>
  </w:num>
  <w:num w:numId="7" w16cid:durableId="2075660752">
    <w:abstractNumId w:val="2"/>
  </w:num>
  <w:num w:numId="8" w16cid:durableId="521019299">
    <w:abstractNumId w:val="1"/>
  </w:num>
  <w:num w:numId="9" w16cid:durableId="115418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34C22"/>
    <w:rsid w:val="00474C05"/>
    <w:rsid w:val="005C5090"/>
    <w:rsid w:val="007B73FD"/>
    <w:rsid w:val="00946DDF"/>
    <w:rsid w:val="00AA1D8D"/>
    <w:rsid w:val="00AA726E"/>
    <w:rsid w:val="00B47730"/>
    <w:rsid w:val="00CB0664"/>
    <w:rsid w:val="00D7567D"/>
    <w:rsid w:val="00E74B4C"/>
    <w:rsid w:val="00ED43F9"/>
    <w:rsid w:val="00F870D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971FA4"/>
  <w14:defaultImageDpi w14:val="300"/>
  <w15:docId w15:val="{0C95F36D-3805-9D43-95DD-491792FC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Miguel Carino</cp:lastModifiedBy>
  <cp:revision>3</cp:revision>
  <dcterms:created xsi:type="dcterms:W3CDTF">2026-05-15T14:02:00Z</dcterms:created>
  <dcterms:modified xsi:type="dcterms:W3CDTF">2026-05-19T18:28:00Z</dcterms:modified>
  <cp:category/>
</cp:coreProperties>
</file>